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VOEDING</w:t>
      </w:r>
      <w:r>
        <w:rPr>
          <w:b w:val="1"/>
          <w:bCs w:val="1"/>
          <w:sz w:val="24"/>
          <w:szCs w:val="24"/>
          <w:rtl w:val="0"/>
          <w:lang w:val="nl-NL"/>
        </w:rPr>
        <w:t xml:space="preserve"> VAN JE BABY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Als een baby wordt geboren is hij nog niet klaar om zelfstandig te functioneren, dit duurt over het algemeen jaren. Een jong kind heeft zijn ouders nodig voor zijn ontwikkeling, verzorging en veiligheid. Daarom wordt een baby geboren met behoeften en een verwachtingspatroon. Een baby verwacht dat hij mag drinken als hij honger heeft, dat hij wordt beschermd bij gevaar, wordt warm gehouden, wordt gekoesterd en vastgehouden.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Om aan zijn behoefte aan voeding te voldoen, wordt een baby geboren met een sterke zoek-, hap-, zuig-, en slikreflex. Voor een baby is drinken aan de borst een aangeboren vaardigheid. Voor een moeder is dit meestal een onbekende kunst waar ze vaardig in wordt door te doen.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Als een baby geen borstvoeding krijgt, is nabootsing van de situatie bij borstvoeding wenselijk.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Het opstarten van het leven met een pasgeboren baby is wennen. Je en je gezin zijn onderhevig aan een nieuw ritme, andere prikkels en aan andere dagindeling. Het is raadzaam om voldoende rust in te plannen, voldoende te eten en te drinken en jezelf regelmatig te verwennen.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Als verloskundige respecteren wij jullie keuze </w:t>
      </w:r>
      <w:r>
        <w:rPr>
          <w:sz w:val="24"/>
          <w:szCs w:val="24"/>
          <w:rtl w:val="0"/>
          <w:lang w:val="nl-NL"/>
        </w:rPr>
        <w:t xml:space="preserve">over de voeding van je kind. </w:t>
      </w:r>
      <w:r>
        <w:rPr>
          <w:sz w:val="24"/>
          <w:szCs w:val="24"/>
          <w:rtl w:val="0"/>
          <w:lang w:val="nl-NL"/>
        </w:rPr>
        <w:t xml:space="preserve">De </w:t>
      </w:r>
      <w:r>
        <w:rPr>
          <w:sz w:val="24"/>
          <w:szCs w:val="24"/>
          <w:rtl w:val="0"/>
          <w:lang w:val="nl-NL"/>
        </w:rPr>
        <w:t>ondersteun</w:t>
      </w:r>
      <w:r>
        <w:rPr>
          <w:sz w:val="24"/>
          <w:szCs w:val="24"/>
          <w:rtl w:val="0"/>
          <w:lang w:val="nl-NL"/>
        </w:rPr>
        <w:t>ing</w:t>
      </w:r>
      <w:r>
        <w:rPr>
          <w:sz w:val="24"/>
          <w:szCs w:val="24"/>
          <w:rtl w:val="0"/>
          <w:lang w:val="nl-NL"/>
        </w:rPr>
        <w:t xml:space="preserve"> en begeleid</w:t>
      </w:r>
      <w:r>
        <w:rPr>
          <w:sz w:val="24"/>
          <w:szCs w:val="24"/>
          <w:rtl w:val="0"/>
          <w:lang w:val="nl-NL"/>
        </w:rPr>
        <w:t>ing</w:t>
      </w:r>
      <w:r>
        <w:rPr>
          <w:sz w:val="24"/>
          <w:szCs w:val="24"/>
          <w:rtl w:val="0"/>
          <w:lang w:val="nl-NL"/>
        </w:rPr>
        <w:t xml:space="preserve"> bij de voeding van je baby</w:t>
      </w:r>
      <w:r>
        <w:rPr>
          <w:sz w:val="24"/>
          <w:szCs w:val="24"/>
          <w:rtl w:val="0"/>
          <w:lang w:val="nl-NL"/>
        </w:rPr>
        <w:t xml:space="preserve"> geven wij in </w:t>
      </w:r>
      <w:r>
        <w:rPr>
          <w:sz w:val="24"/>
          <w:szCs w:val="24"/>
          <w:rtl w:val="0"/>
          <w:lang w:val="nl-NL"/>
        </w:rPr>
        <w:t>samenwerking met andere zorgverleners met wie je te maken kunt krijgen, zoals de kraamverzorgende, de jeugdverpleegkundige en de lactatiekundige (borstvoedingsspecialist).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De normale babyvoeding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Moedermelk is de normale voeding voor een zich ontwikkelende baby en jong kind:</w:t>
      </w:r>
    </w:p>
    <w:p>
      <w:pPr>
        <w:pStyle w:val="Standaard"/>
        <w:numPr>
          <w:ilvl w:val="0"/>
          <w:numId w:val="2"/>
        </w:numPr>
        <w:jc w:val="left"/>
        <w:rPr>
          <w:sz w:val="24"/>
          <w:szCs w:val="24"/>
          <w:lang w:val="nl-NL"/>
        </w:rPr>
      </w:pPr>
      <w:r>
        <w:rPr>
          <w:sz w:val="24"/>
          <w:szCs w:val="24"/>
          <w:rtl w:val="0"/>
          <w:lang w:val="nl-NL"/>
        </w:rPr>
        <w:t>het bevat alles wat een baby nodig heeft voor een goede ontwikkeling en groei;</w:t>
      </w:r>
    </w:p>
    <w:p>
      <w:pPr>
        <w:pStyle w:val="Standaard"/>
        <w:numPr>
          <w:ilvl w:val="0"/>
          <w:numId w:val="2"/>
        </w:numPr>
        <w:jc w:val="left"/>
        <w:rPr>
          <w:sz w:val="24"/>
          <w:szCs w:val="24"/>
          <w:lang w:val="nl-NL"/>
        </w:rPr>
      </w:pPr>
      <w:r>
        <w:rPr>
          <w:sz w:val="24"/>
          <w:szCs w:val="24"/>
          <w:rtl w:val="0"/>
          <w:lang w:val="nl-NL"/>
        </w:rPr>
        <w:t>het heeft als enige de juiste samenstelling voor een mensenkind;</w:t>
      </w:r>
    </w:p>
    <w:p>
      <w:pPr>
        <w:pStyle w:val="Standaard"/>
        <w:numPr>
          <w:ilvl w:val="0"/>
          <w:numId w:val="2"/>
        </w:numPr>
        <w:jc w:val="left"/>
        <w:rPr>
          <w:sz w:val="24"/>
          <w:szCs w:val="24"/>
          <w:lang w:val="nl-NL"/>
        </w:rPr>
      </w:pPr>
      <w:r>
        <w:rPr>
          <w:sz w:val="24"/>
          <w:szCs w:val="24"/>
          <w:rtl w:val="0"/>
          <w:lang w:val="nl-NL"/>
        </w:rPr>
        <w:t>het is altijd en overal op de gewenste temperatuur beschikbaar;</w:t>
      </w:r>
    </w:p>
    <w:p>
      <w:pPr>
        <w:pStyle w:val="Standaard"/>
        <w:numPr>
          <w:ilvl w:val="0"/>
          <w:numId w:val="2"/>
        </w:numPr>
        <w:jc w:val="left"/>
        <w:rPr>
          <w:sz w:val="24"/>
          <w:szCs w:val="24"/>
          <w:lang w:val="nl-NL"/>
        </w:rPr>
      </w:pPr>
      <w:r>
        <w:rPr>
          <w:sz w:val="24"/>
          <w:szCs w:val="24"/>
          <w:rtl w:val="0"/>
          <w:lang w:val="nl-NL"/>
        </w:rPr>
        <w:t>het is goedkoop.</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sz w:val="24"/>
          <w:szCs w:val="24"/>
          <w:rtl w:val="0"/>
          <w:lang w:val="nl-NL"/>
        </w:rPr>
        <w:t>Borstvoeding is gunstiger voor de gezondheid van kinderen en moeders dan flesvoeding. Zo is overtuigend aangetoond dat borstgevoede baby's minder kans op bepaalde infectieziekten hebben. Het gunstige effect werkt bovendien door nadat met borstvoeding is gestopt.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b w:val="1"/>
          <w:bCs w:val="1"/>
          <w:sz w:val="24"/>
          <w:szCs w:val="24"/>
          <w:rtl w:val="0"/>
          <w:lang w:val="nl-NL"/>
        </w:rPr>
        <w:t>De WHO</w:t>
      </w:r>
      <w:r>
        <w:rPr>
          <w:sz w:val="24"/>
          <w:szCs w:val="24"/>
          <w:rtl w:val="0"/>
          <w:lang w:val="nl-NL"/>
        </w:rPr>
        <w:t xml:space="preserve"> (World Health Organisation) heeft </w:t>
      </w:r>
      <w:r>
        <w:rPr>
          <w:b w:val="1"/>
          <w:bCs w:val="1"/>
          <w:sz w:val="24"/>
          <w:szCs w:val="24"/>
          <w:rtl w:val="0"/>
          <w:lang w:val="nl-NL"/>
        </w:rPr>
        <w:t>10 vuistregels</w:t>
      </w:r>
      <w:r>
        <w:rPr>
          <w:sz w:val="24"/>
          <w:szCs w:val="24"/>
          <w:rtl w:val="0"/>
          <w:lang w:val="nl-NL"/>
        </w:rPr>
        <w:t xml:space="preserve"> opgesteld om de kans dat het geven van borstvoeding slaagt te vergroten.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De samengevatte vuistregels op een rij:</w:t>
      </w:r>
    </w:p>
    <w:p>
      <w:pPr>
        <w:pStyle w:val="Standaard"/>
        <w:numPr>
          <w:ilvl w:val="0"/>
          <w:numId w:val="3"/>
        </w:numPr>
        <w:jc w:val="left"/>
        <w:rPr>
          <w:sz w:val="24"/>
          <w:szCs w:val="24"/>
          <w:lang w:val="nl-NL"/>
        </w:rPr>
      </w:pPr>
      <w:r>
        <w:rPr>
          <w:sz w:val="24"/>
          <w:szCs w:val="24"/>
          <w:rtl w:val="0"/>
          <w:lang w:val="nl-NL"/>
        </w:rPr>
        <w:t>Begin zo snel mogelijk na de geboorte met het geven van borstvoeding.</w:t>
      </w:r>
    </w:p>
    <w:p>
      <w:pPr>
        <w:pStyle w:val="Standaard"/>
        <w:numPr>
          <w:ilvl w:val="0"/>
          <w:numId w:val="3"/>
        </w:numPr>
        <w:jc w:val="left"/>
        <w:rPr>
          <w:sz w:val="24"/>
          <w:szCs w:val="24"/>
          <w:lang w:val="nl-NL"/>
        </w:rPr>
      </w:pPr>
      <w:r>
        <w:rPr>
          <w:sz w:val="24"/>
          <w:szCs w:val="24"/>
          <w:rtl w:val="0"/>
          <w:lang w:val="nl-NL"/>
        </w:rPr>
        <w:t>Geef vaak en op verzoek borstvoeding.</w:t>
      </w:r>
    </w:p>
    <w:p>
      <w:pPr>
        <w:pStyle w:val="Standaard"/>
        <w:numPr>
          <w:ilvl w:val="0"/>
          <w:numId w:val="3"/>
        </w:numPr>
        <w:jc w:val="left"/>
        <w:rPr>
          <w:sz w:val="24"/>
          <w:szCs w:val="24"/>
          <w:lang w:val="nl-NL"/>
        </w:rPr>
      </w:pPr>
      <w:r>
        <w:rPr>
          <w:sz w:val="24"/>
          <w:szCs w:val="24"/>
          <w:rtl w:val="0"/>
          <w:lang w:val="nl-NL"/>
        </w:rPr>
        <w:t>Je baby mag onbeperkt drinken aan de borst, dus zo lang en zo vaak als hij/zij wil.</w:t>
      </w:r>
    </w:p>
    <w:p>
      <w:pPr>
        <w:pStyle w:val="Standaard"/>
        <w:numPr>
          <w:ilvl w:val="0"/>
          <w:numId w:val="3"/>
        </w:numPr>
        <w:jc w:val="left"/>
        <w:rPr>
          <w:sz w:val="24"/>
          <w:szCs w:val="24"/>
          <w:lang w:val="nl-NL"/>
        </w:rPr>
      </w:pPr>
      <w:r>
        <w:rPr>
          <w:sz w:val="24"/>
          <w:szCs w:val="24"/>
          <w:rtl w:val="0"/>
          <w:lang w:val="nl-NL"/>
        </w:rPr>
        <w:t xml:space="preserve">Geef in het begin minstens </w:t>
      </w:r>
      <w:r>
        <w:rPr>
          <w:sz w:val="24"/>
          <w:szCs w:val="24"/>
          <w:rtl w:val="0"/>
          <w:lang w:val="nl-NL"/>
        </w:rPr>
        <w:t>éé</w:t>
      </w:r>
      <w:r>
        <w:rPr>
          <w:sz w:val="24"/>
          <w:szCs w:val="24"/>
          <w:rtl w:val="0"/>
          <w:lang w:val="nl-NL"/>
        </w:rPr>
        <w:t>n nachtvoeding.</w:t>
      </w:r>
    </w:p>
    <w:p>
      <w:pPr>
        <w:pStyle w:val="Standaard"/>
        <w:numPr>
          <w:ilvl w:val="0"/>
          <w:numId w:val="3"/>
        </w:numPr>
        <w:jc w:val="left"/>
        <w:rPr>
          <w:sz w:val="24"/>
          <w:szCs w:val="24"/>
          <w:lang w:val="nl-NL"/>
        </w:rPr>
      </w:pPr>
      <w:r>
        <w:rPr>
          <w:sz w:val="24"/>
          <w:szCs w:val="24"/>
          <w:rtl w:val="0"/>
          <w:lang w:val="nl-NL"/>
        </w:rPr>
        <w:t>Bied altijd twee borsten aan.</w:t>
      </w:r>
    </w:p>
    <w:p>
      <w:pPr>
        <w:pStyle w:val="Standaard"/>
        <w:numPr>
          <w:ilvl w:val="0"/>
          <w:numId w:val="3"/>
        </w:numPr>
        <w:jc w:val="left"/>
        <w:rPr>
          <w:sz w:val="24"/>
          <w:szCs w:val="24"/>
          <w:lang w:val="nl-NL"/>
        </w:rPr>
      </w:pPr>
      <w:r>
        <w:rPr>
          <w:sz w:val="24"/>
          <w:szCs w:val="24"/>
          <w:rtl w:val="0"/>
          <w:lang w:val="nl-NL"/>
        </w:rPr>
        <w:t>Laat je baby bij jou op de kamer slapen.</w:t>
      </w:r>
    </w:p>
    <w:p>
      <w:pPr>
        <w:pStyle w:val="Standaard"/>
        <w:numPr>
          <w:ilvl w:val="0"/>
          <w:numId w:val="3"/>
        </w:numPr>
        <w:jc w:val="left"/>
        <w:rPr>
          <w:sz w:val="24"/>
          <w:szCs w:val="24"/>
          <w:lang w:val="nl-NL"/>
        </w:rPr>
      </w:pPr>
      <w:r>
        <w:rPr>
          <w:sz w:val="24"/>
          <w:szCs w:val="24"/>
          <w:rtl w:val="0"/>
          <w:lang w:val="nl-NL"/>
        </w:rPr>
        <w:t>Geef geen bijvoeding zonder dat je dit met je verloskundige hebt overlegd.</w:t>
      </w:r>
    </w:p>
    <w:p>
      <w:pPr>
        <w:pStyle w:val="Standaard"/>
        <w:numPr>
          <w:ilvl w:val="0"/>
          <w:numId w:val="3"/>
        </w:numPr>
        <w:jc w:val="left"/>
        <w:rPr>
          <w:sz w:val="24"/>
          <w:szCs w:val="24"/>
          <w:lang w:val="nl-NL"/>
        </w:rPr>
      </w:pPr>
      <w:r>
        <w:rPr>
          <w:sz w:val="24"/>
          <w:szCs w:val="24"/>
          <w:rtl w:val="0"/>
          <w:lang w:val="nl-NL"/>
        </w:rPr>
        <w:t>Als je baby niet aan de borst wil zuigen of slecht aan de borst drinkt, ga dan kolven.</w:t>
      </w:r>
    </w:p>
    <w:p>
      <w:pPr>
        <w:pStyle w:val="Standaard"/>
        <w:numPr>
          <w:ilvl w:val="0"/>
          <w:numId w:val="3"/>
        </w:numPr>
        <w:jc w:val="left"/>
        <w:rPr>
          <w:sz w:val="24"/>
          <w:szCs w:val="24"/>
          <w:lang w:val="nl-NL"/>
        </w:rPr>
      </w:pPr>
      <w:r>
        <w:rPr>
          <w:sz w:val="24"/>
          <w:szCs w:val="24"/>
          <w:rtl w:val="0"/>
          <w:lang w:val="nl-NL"/>
        </w:rPr>
        <w:t>Weeg je baby om de dag bloot en v</w:t>
      </w:r>
      <w:r>
        <w:rPr>
          <w:sz w:val="24"/>
          <w:szCs w:val="24"/>
          <w:rtl w:val="0"/>
          <w:lang w:val="nl-NL"/>
        </w:rPr>
        <w:t>óó</w:t>
      </w:r>
      <w:r>
        <w:rPr>
          <w:sz w:val="24"/>
          <w:szCs w:val="24"/>
          <w:rtl w:val="0"/>
          <w:lang w:val="nl-NL"/>
        </w:rPr>
        <w:t>r de voeding.</w:t>
      </w:r>
    </w:p>
    <w:p>
      <w:pPr>
        <w:pStyle w:val="Standaard"/>
        <w:numPr>
          <w:ilvl w:val="0"/>
          <w:numId w:val="3"/>
        </w:numPr>
        <w:jc w:val="left"/>
        <w:rPr>
          <w:sz w:val="24"/>
          <w:szCs w:val="24"/>
          <w:lang w:val="nl-NL"/>
        </w:rPr>
      </w:pPr>
      <w:r>
        <w:rPr>
          <w:sz w:val="24"/>
          <w:szCs w:val="24"/>
          <w:rtl w:val="0"/>
          <w:lang w:val="nl-NL"/>
        </w:rPr>
        <w:t>Gebruik geen fopspeen of tepelhoedje als dit niet nodig is</w:t>
      </w:r>
    </w:p>
    <w:p>
      <w:pPr>
        <w:pStyle w:val="Standaard"/>
        <w:numPr>
          <w:ilvl w:val="0"/>
          <w:numId w:val="3"/>
        </w:numPr>
        <w:jc w:val="left"/>
        <w:rPr>
          <w:sz w:val="24"/>
          <w:szCs w:val="24"/>
          <w:lang w:val="nl-NL"/>
        </w:rPr>
      </w:pPr>
      <w:r>
        <w:rPr>
          <w:sz w:val="24"/>
          <w:szCs w:val="24"/>
          <w:rtl w:val="0"/>
          <w:lang w:val="nl-NL"/>
        </w:rPr>
        <w:t>Zorg dat je op de hoogte bent van verschillende borstvoedingsorganisaties bij jou in de buu</w:t>
      </w:r>
      <w:r>
        <w:rPr>
          <w:sz w:val="24"/>
          <w:szCs w:val="24"/>
          <w:rtl w:val="0"/>
          <w:lang w:val="nl-NL"/>
        </w:rPr>
        <w:t>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Kunst</w:t>
      </w:r>
      <w:r>
        <w:rPr>
          <w:b w:val="1"/>
          <w:bCs w:val="1"/>
          <w:sz w:val="24"/>
          <w:szCs w:val="24"/>
          <w:u w:val="single"/>
          <w:rtl w:val="0"/>
          <w:lang w:val="nl-NL"/>
        </w:rPr>
        <w:t>voeding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Een juiste keuze van de soort flesvoeding en een correcte bereidingswijze zijn van groot belang voor de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groei en ontwikkeling van je baby. Zo is het belangrijk om voor goede hygi</w:t>
      </w:r>
      <w:r>
        <w:rPr>
          <w:sz w:val="24"/>
          <w:szCs w:val="24"/>
          <w:rtl w:val="0"/>
          <w:lang w:val="nl-NL"/>
        </w:rPr>
        <w:t>ë</w:t>
      </w:r>
      <w:r>
        <w:rPr>
          <w:sz w:val="24"/>
          <w:szCs w:val="24"/>
          <w:rtl w:val="0"/>
          <w:lang w:val="nl-NL"/>
        </w:rPr>
        <w:t>ne te zorgen tijdens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sz w:val="24"/>
          <w:szCs w:val="24"/>
          <w:rtl w:val="0"/>
          <w:lang w:val="nl-NL"/>
        </w:rPr>
        <w:t xml:space="preserve">de bereiding en het bewaren van flesvoeding. </w:t>
      </w:r>
      <w:r>
        <w:rPr>
          <w:sz w:val="24"/>
          <w:szCs w:val="24"/>
          <w:rtl w:val="0"/>
          <w:lang w:val="nl-NL"/>
        </w:rPr>
        <w:t>Er zijn verschillende soorten kunstvoeding op de markt, over het algemeen is het zo dat de duurdere merken meer wetenschappelijk onderzoek gedaan hebben naar hun voeding.</w:t>
      </w:r>
      <w:r>
        <w:rPr>
          <w:outline w:val="0"/>
          <w:color w:val="ffffff"/>
          <w:sz w:val="24"/>
          <w:szCs w:val="24"/>
          <w:rtl w:val="0"/>
          <w:lang w:val="nl-NL"/>
          <w14:textFill>
            <w14:solidFill>
              <w14:srgbClr w14:val="FFFFFF"/>
            </w14:solidFill>
          </w14:textFill>
        </w:rPr>
        <w:t>ding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Het is wenselijk dat u een fles op een kindvriendelijke manier geeft. Een fles geven aan een baby is een serieuze taak en daarom een taak voor een volwassene. Beperk het aantal mensen die de baby de fles geeft. Een kind heeft behoefte aan duidelijkheid en dus ook over wie zijn vaste verzorgers zijn.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Hulp</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Voordat je bevalt, zullen we tijdens het spreekuur de keuzemogelijkheden, je motivatie, twijfels 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voorbereiding uitgebreid samen bespreken. De kraamverzorgende bij jullie thuis helpt de eerste dagen na de bevalling met het voeden van jullie baby. Je kunt haar alles vragen over (borst- en fles) voeding. Als zij er niet uit komt zal er altijd overleg met mij plaatsvinden.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Bij borstvoeding</w:t>
      </w:r>
      <w:r>
        <w:rPr>
          <w:sz w:val="24"/>
          <w:szCs w:val="24"/>
          <w:rtl w:val="0"/>
          <w:lang w:val="nl-NL"/>
        </w:rPr>
        <w:t>s</w:t>
      </w:r>
      <w:r>
        <w:rPr>
          <w:sz w:val="24"/>
          <w:szCs w:val="24"/>
          <w:rtl w:val="0"/>
          <w:lang w:val="nl-NL"/>
        </w:rPr>
        <w:t>problemen van grotere aard (zoals pijnklachten, kolfadviezen, combineren van borstvoeding met werk, terugkerende borstontsteking, borstvoeding na een borstoperatie of medicijngebruik) kun je ook altijd terecht bij een lactatiekundige.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u w:val="single"/>
          <w:lang w:val="nl-NL"/>
        </w:rPr>
      </w:pPr>
      <w:r>
        <w:rPr>
          <w:sz w:val="24"/>
          <w:szCs w:val="24"/>
          <w:u w:val="single"/>
          <w:rtl w:val="0"/>
          <w:lang w:val="nl-NL"/>
        </w:rPr>
        <w:t>Lactatiekundigen in de regio:</w:t>
      </w:r>
    </w:p>
    <w:p>
      <w:pPr>
        <w:pStyle w:val="Standaard"/>
        <w:numPr>
          <w:ilvl w:val="0"/>
          <w:numId w:val="5"/>
        </w:numPr>
        <w:jc w:val="left"/>
        <w:rPr>
          <w:sz w:val="24"/>
          <w:szCs w:val="24"/>
          <w:lang w:val="nl-NL"/>
        </w:rPr>
      </w:pPr>
      <w:r>
        <w:rPr>
          <w:sz w:val="24"/>
          <w:szCs w:val="24"/>
          <w:rtl w:val="0"/>
          <w:lang w:val="nl-NL"/>
        </w:rPr>
        <w:t>Tineke de Backer</w:t>
        <w:tab/>
      </w:r>
      <w:r>
        <w:rPr>
          <w:sz w:val="24"/>
          <w:szCs w:val="24"/>
          <w:rtl w:val="0"/>
          <w:lang w:val="nl-NL"/>
        </w:rPr>
        <w:t xml:space="preserve">  </w:t>
      </w:r>
      <w:r>
        <w:rPr>
          <w:sz w:val="24"/>
          <w:szCs w:val="24"/>
          <w:rtl w:val="0"/>
          <w:lang w:val="nl-NL"/>
        </w:rPr>
        <w:t>06</w:t>
      </w:r>
      <w:r>
        <w:rPr>
          <w:sz w:val="24"/>
          <w:szCs w:val="24"/>
          <w:rtl w:val="0"/>
          <w:lang w:val="nl-NL"/>
        </w:rPr>
        <w:t>-</w:t>
      </w:r>
      <w:r>
        <w:rPr>
          <w:sz w:val="24"/>
          <w:szCs w:val="24"/>
          <w:rtl w:val="0"/>
          <w:lang w:val="nl-NL"/>
        </w:rPr>
        <w:t>50254765</w:t>
        <w:tab/>
        <w:tab/>
        <w:tab/>
      </w:r>
    </w:p>
    <w:p>
      <w:pPr>
        <w:pStyle w:val="Standaard"/>
        <w:numPr>
          <w:ilvl w:val="0"/>
          <w:numId w:val="5"/>
        </w:numPr>
        <w:jc w:val="left"/>
        <w:rPr>
          <w:sz w:val="24"/>
          <w:szCs w:val="24"/>
          <w:lang w:val="nl-NL"/>
        </w:rPr>
      </w:pPr>
      <w:r>
        <w:rPr>
          <w:sz w:val="24"/>
          <w:szCs w:val="24"/>
          <w:rtl w:val="0"/>
          <w:lang w:val="nl-NL"/>
        </w:rPr>
        <w:t>Jannie van Doorn</w:t>
        <w:tab/>
      </w:r>
      <w:r>
        <w:rPr>
          <w:sz w:val="24"/>
          <w:szCs w:val="24"/>
          <w:rtl w:val="0"/>
          <w:lang w:val="nl-NL"/>
        </w:rPr>
        <w:t xml:space="preserve">  </w:t>
      </w:r>
      <w:r>
        <w:rPr>
          <w:sz w:val="24"/>
          <w:szCs w:val="24"/>
          <w:rtl w:val="0"/>
          <w:lang w:val="nl-NL"/>
        </w:rPr>
        <w:t>026</w:t>
      </w:r>
      <w:r>
        <w:rPr>
          <w:sz w:val="24"/>
          <w:szCs w:val="24"/>
          <w:rtl w:val="0"/>
          <w:lang w:val="nl-NL"/>
        </w:rPr>
        <w:t>-</w:t>
      </w:r>
      <w:r>
        <w:rPr>
          <w:sz w:val="24"/>
          <w:szCs w:val="24"/>
          <w:rtl w:val="0"/>
          <w:lang w:val="nl-NL"/>
        </w:rPr>
        <w:t>3219886/ 06-44658321</w:t>
      </w:r>
    </w:p>
    <w:p>
      <w:pPr>
        <w:pStyle w:val="Standaard"/>
        <w:numPr>
          <w:ilvl w:val="0"/>
          <w:numId w:val="5"/>
        </w:numPr>
        <w:jc w:val="left"/>
        <w:rPr>
          <w:sz w:val="24"/>
          <w:szCs w:val="24"/>
          <w:lang w:val="nl-NL"/>
        </w:rPr>
      </w:pPr>
      <w:r>
        <w:rPr>
          <w:sz w:val="24"/>
          <w:szCs w:val="24"/>
          <w:rtl w:val="0"/>
          <w:lang w:val="nl-NL"/>
        </w:rPr>
        <w:t xml:space="preserve">Nanny Gortzak          06-81118200 </w:t>
      </w:r>
    </w:p>
    <w:p>
      <w:pPr>
        <w:pStyle w:val="Standaard"/>
        <w:numPr>
          <w:ilvl w:val="0"/>
          <w:numId w:val="5"/>
        </w:numPr>
        <w:jc w:val="left"/>
        <w:rPr>
          <w:sz w:val="24"/>
          <w:szCs w:val="24"/>
          <w:lang w:val="nl-NL"/>
        </w:rPr>
      </w:pPr>
      <w:r>
        <w:rPr>
          <w:sz w:val="24"/>
          <w:szCs w:val="24"/>
          <w:rtl w:val="0"/>
          <w:lang w:val="nl-NL"/>
        </w:rPr>
        <w:t xml:space="preserve">Ellen Leerentveld      </w:t>
      </w:r>
      <w:r>
        <w:rPr>
          <w:sz w:val="24"/>
          <w:szCs w:val="24"/>
          <w:rtl w:val="0"/>
          <w:lang w:val="nl-NL"/>
        </w:rPr>
        <w:t>06</w:t>
      </w:r>
      <w:r>
        <w:rPr>
          <w:sz w:val="24"/>
          <w:szCs w:val="24"/>
          <w:rtl w:val="0"/>
          <w:lang w:val="nl-NL"/>
        </w:rPr>
        <w:t>-</w:t>
      </w:r>
      <w:r>
        <w:rPr>
          <w:sz w:val="24"/>
          <w:szCs w:val="24"/>
          <w:rtl w:val="0"/>
          <w:lang w:val="nl-NL"/>
        </w:rPr>
        <w:t>292</w:t>
      </w:r>
      <w:r>
        <w:rPr>
          <w:sz w:val="24"/>
          <w:szCs w:val="24"/>
          <w:rtl w:val="0"/>
          <w:lang w:val="nl-NL"/>
        </w:rPr>
        <w:t>8</w:t>
      </w:r>
      <w:r>
        <w:rPr>
          <w:sz w:val="24"/>
          <w:szCs w:val="24"/>
          <w:rtl w:val="0"/>
          <w:lang w:val="nl-NL"/>
        </w:rPr>
        <w:t>1643</w:t>
      </w:r>
      <w:r>
        <w:rPr>
          <w:sz w:val="24"/>
          <w:szCs w:val="24"/>
          <w:rtl w:val="0"/>
          <w:lang w:val="nl-NL"/>
        </w:rPr>
        <w:t xml:space="preserve">      </w:t>
      </w:r>
      <w:r>
        <w:rPr>
          <w:sz w:val="24"/>
          <w:szCs w:val="24"/>
          <w:rtl w:val="0"/>
          <w:lang w:val="nl-NL"/>
        </w:rPr>
        <w:t>https://www.degroeicirkel.nl/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0"/>
          <w:bCs w:val="0"/>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Informatieve websites:</w:t>
      </w:r>
      <w:r>
        <w:rPr>
          <w:b w:val="1"/>
          <w:bCs w:val="1"/>
          <w:sz w:val="24"/>
          <w:szCs w:val="24"/>
          <w:lang w:val="nl-NL"/>
        </w:rPr>
        <w:tab/>
        <w:tab/>
        <w:tab/>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Vereniging Borstvoeding </w:t>
      </w:r>
      <w:r>
        <w:rPr>
          <w:rStyle w:val="Hyperlink.0"/>
          <w:sz w:val="24"/>
          <w:szCs w:val="24"/>
          <w:lang w:val="nl-NL"/>
        </w:rPr>
        <w:fldChar w:fldCharType="begin" w:fldLock="0"/>
      </w:r>
      <w:r>
        <w:rPr>
          <w:rStyle w:val="Hyperlink.0"/>
          <w:sz w:val="24"/>
          <w:szCs w:val="24"/>
          <w:lang w:val="nl-NL"/>
        </w:rPr>
        <w:instrText xml:space="preserve"> HYPERLINK "http://www.borstvoedingnatuurlijk.nl"</w:instrText>
      </w:r>
      <w:r>
        <w:rPr>
          <w:rStyle w:val="Hyperlink.0"/>
          <w:sz w:val="24"/>
          <w:szCs w:val="24"/>
          <w:lang w:val="nl-NL"/>
        </w:rPr>
        <w:fldChar w:fldCharType="separate" w:fldLock="0"/>
      </w:r>
      <w:r>
        <w:rPr>
          <w:rStyle w:val="Hyperlink.0"/>
          <w:sz w:val="24"/>
          <w:szCs w:val="24"/>
          <w:rtl w:val="0"/>
          <w:lang w:val="nl-NL"/>
        </w:rPr>
        <w:t>natuurlijk</w:t>
      </w:r>
      <w:r>
        <w:rPr>
          <w:sz w:val="24"/>
          <w:szCs w:val="24"/>
          <w:lang w:val="nl-NL"/>
        </w:rPr>
        <w:fldChar w:fldCharType="end" w:fldLock="0"/>
      </w:r>
      <w:r>
        <w:rPr>
          <w:sz w:val="24"/>
          <w:szCs w:val="24"/>
          <w:rtl w:val="0"/>
          <w:lang w:val="nl-NL"/>
        </w:rPr>
        <w:t xml:space="preserve"> </w:t>
      </w:r>
      <w:r>
        <w:rPr>
          <w:sz w:val="24"/>
          <w:szCs w:val="24"/>
          <w:rtl w:val="0"/>
          <w:lang w:val="nl-NL"/>
        </w:rPr>
        <w:t>(VBN</w:t>
      </w:r>
      <w:r>
        <w:rPr>
          <w:sz w:val="24"/>
          <w:szCs w:val="24"/>
          <w:rtl w:val="0"/>
          <w:lang w:val="nl-NL"/>
        </w:rPr>
        <w:t>)</w:t>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Borstvoedingsorganisatie La Leche </w:t>
      </w:r>
      <w:r>
        <w:rPr>
          <w:rStyle w:val="Hyperlink.0"/>
          <w:sz w:val="24"/>
          <w:szCs w:val="24"/>
          <w:lang w:val="nl-NL"/>
        </w:rPr>
        <w:fldChar w:fldCharType="begin" w:fldLock="0"/>
      </w:r>
      <w:r>
        <w:rPr>
          <w:rStyle w:val="Hyperlink.0"/>
          <w:sz w:val="24"/>
          <w:szCs w:val="24"/>
          <w:lang w:val="nl-NL"/>
        </w:rPr>
        <w:instrText xml:space="preserve"> HYPERLINK "http://www.lalecheleque.nl"</w:instrText>
      </w:r>
      <w:r>
        <w:rPr>
          <w:rStyle w:val="Hyperlink.0"/>
          <w:sz w:val="24"/>
          <w:szCs w:val="24"/>
          <w:lang w:val="nl-NL"/>
        </w:rPr>
        <w:fldChar w:fldCharType="separate" w:fldLock="0"/>
      </w:r>
      <w:r>
        <w:rPr>
          <w:rStyle w:val="Hyperlink.0"/>
          <w:sz w:val="24"/>
          <w:szCs w:val="24"/>
          <w:rtl w:val="0"/>
          <w:lang w:val="nl-NL"/>
        </w:rPr>
        <w:t>Leque</w:t>
      </w:r>
      <w:r>
        <w:rPr>
          <w:sz w:val="24"/>
          <w:szCs w:val="24"/>
          <w:lang w:val="nl-NL"/>
        </w:rPr>
        <w:fldChar w:fldCharType="end" w:fldLock="0"/>
      </w:r>
      <w:r>
        <w:rPr>
          <w:sz w:val="24"/>
          <w:szCs w:val="24"/>
          <w:rtl w:val="0"/>
          <w:lang w:val="nl-NL"/>
        </w:rPr>
        <w:t xml:space="preserve"> (LLL)</w:t>
      </w:r>
      <w:r>
        <w:rPr>
          <w:sz w:val="24"/>
          <w:szCs w:val="24"/>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H</w:t>
      </w:r>
      <w:r>
        <w:rPr>
          <w:sz w:val="24"/>
          <w:szCs w:val="24"/>
          <w:rtl w:val="0"/>
          <w:lang w:val="nl-NL"/>
        </w:rPr>
        <w:t xml:space="preserve">et </w:t>
      </w:r>
      <w:r>
        <w:rPr>
          <w:rStyle w:val="Hyperlink.0"/>
          <w:sz w:val="24"/>
          <w:szCs w:val="24"/>
          <w:lang w:val="nl-NL"/>
        </w:rPr>
        <w:fldChar w:fldCharType="begin" w:fldLock="0"/>
      </w:r>
      <w:r>
        <w:rPr>
          <w:rStyle w:val="Hyperlink.0"/>
          <w:sz w:val="24"/>
          <w:szCs w:val="24"/>
          <w:lang w:val="nl-NL"/>
        </w:rPr>
        <w:instrText xml:space="preserve"> HYPERLINK "http://www.voedingscentrum.nl"</w:instrText>
      </w:r>
      <w:r>
        <w:rPr>
          <w:rStyle w:val="Hyperlink.0"/>
          <w:sz w:val="24"/>
          <w:szCs w:val="24"/>
          <w:lang w:val="nl-NL"/>
        </w:rPr>
        <w:fldChar w:fldCharType="separate" w:fldLock="0"/>
      </w:r>
      <w:r>
        <w:rPr>
          <w:rStyle w:val="Hyperlink.0"/>
          <w:sz w:val="24"/>
          <w:szCs w:val="24"/>
          <w:rtl w:val="0"/>
          <w:lang w:val="nl-NL"/>
        </w:rPr>
        <w:t>voedingscentrum</w:t>
      </w:r>
      <w:r>
        <w:rPr>
          <w:sz w:val="24"/>
          <w:szCs w:val="24"/>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Apps: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"http://BV.com"</w:instrText>
      </w:r>
      <w:r>
        <w:rPr>
          <w:rStyle w:val="Hyperlink.0"/>
          <w:sz w:val="24"/>
          <w:szCs w:val="24"/>
          <w:lang w:val="nl-NL"/>
        </w:rPr>
        <w:fldChar w:fldCharType="separate" w:fldLock="0"/>
      </w:r>
      <w:r>
        <w:rPr>
          <w:rStyle w:val="Hyperlink.0"/>
          <w:sz w:val="24"/>
          <w:szCs w:val="24"/>
          <w:rtl w:val="0"/>
          <w:lang w:val="en-US"/>
        </w:rPr>
        <w:t>BV.com</w:t>
      </w:r>
      <w:r>
        <w:rPr>
          <w:sz w:val="24"/>
          <w:szCs w:val="24"/>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Borstvoeding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SamenVoeden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left"/>
        <w:rPr>
          <w:b w:val="1"/>
          <w:bCs w:val="1"/>
          <w:sz w:val="24"/>
          <w:szCs w:val="24"/>
          <w:lang w:val="nl-NL"/>
        </w:rPr>
      </w:pPr>
      <w:r>
        <w:rPr>
          <w:b w:val="1"/>
          <w:bCs w:val="1"/>
          <w:sz w:val="24"/>
          <w:szCs w:val="24"/>
          <w:rtl w:val="0"/>
          <w:lang w:val="nl-NL"/>
        </w:rPr>
        <w:t>Boeken</w:t>
      </w:r>
    </w:p>
    <w:p>
      <w:pPr>
        <w:pStyle w:val="Standaard"/>
        <w:numPr>
          <w:ilvl w:val="0"/>
          <w:numId w:val="7"/>
        </w:numPr>
        <w:jc w:val="left"/>
        <w:rPr>
          <w:sz w:val="24"/>
          <w:szCs w:val="24"/>
          <w:lang w:val="nl-NL"/>
        </w:rPr>
      </w:pPr>
      <w:r>
        <w:rPr>
          <w:sz w:val="24"/>
          <w:szCs w:val="24"/>
          <w:rtl w:val="0"/>
          <w:lang w:val="nl-NL"/>
        </w:rPr>
        <w:t xml:space="preserve">Borstvoeding geven, een antwoord op heel veel vragen, </w:t>
      </w:r>
      <w:r>
        <w:rPr>
          <w:i w:val="1"/>
          <w:iCs w:val="1"/>
          <w:sz w:val="24"/>
          <w:szCs w:val="24"/>
          <w:rtl w:val="0"/>
          <w:lang w:val="nl-NL"/>
        </w:rPr>
        <w:t>Adrienne de Reede-Dunselman</w:t>
      </w:r>
    </w:p>
    <w:p>
      <w:pPr>
        <w:pStyle w:val="Standaard"/>
        <w:numPr>
          <w:ilvl w:val="0"/>
          <w:numId w:val="7"/>
        </w:numPr>
        <w:jc w:val="left"/>
        <w:rPr>
          <w:sz w:val="24"/>
          <w:szCs w:val="24"/>
          <w:lang w:val="nl-NL"/>
        </w:rPr>
      </w:pPr>
      <w:r>
        <w:rPr>
          <w:sz w:val="24"/>
          <w:szCs w:val="24"/>
          <w:rtl w:val="0"/>
          <w:lang w:val="nl-NL"/>
        </w:rPr>
        <w:t xml:space="preserve">Handboek borstvoeding, </w:t>
      </w:r>
      <w:r>
        <w:rPr>
          <w:i w:val="1"/>
          <w:iCs w:val="1"/>
          <w:sz w:val="24"/>
          <w:szCs w:val="24"/>
          <w:rtl w:val="0"/>
          <w:lang w:val="nl-NL"/>
        </w:rPr>
        <w:t>borstvoedingsorganisatie La Leche League</w:t>
      </w:r>
    </w:p>
    <w:p>
      <w:pPr>
        <w:pStyle w:val="Standaard"/>
        <w:numPr>
          <w:ilvl w:val="0"/>
          <w:numId w:val="7"/>
        </w:numPr>
        <w:jc w:val="left"/>
        <w:rPr>
          <w:sz w:val="24"/>
          <w:szCs w:val="24"/>
          <w:lang w:val="nl-NL"/>
        </w:rPr>
      </w:pPr>
      <w:r>
        <w:rPr>
          <w:sz w:val="24"/>
          <w:szCs w:val="24"/>
          <w:rtl w:val="0"/>
          <w:lang w:val="nl-NL"/>
        </w:rPr>
        <w:t xml:space="preserve">Borstvoeding, natuurlijk eenvoudig, </w:t>
      </w:r>
      <w:r>
        <w:rPr>
          <w:i w:val="1"/>
          <w:iCs w:val="1"/>
          <w:sz w:val="24"/>
          <w:szCs w:val="24"/>
          <w:rtl w:val="0"/>
          <w:lang w:val="nl-NL"/>
        </w:rPr>
        <w:t>Nancy Mohrbacher &amp; Kathleen Kendall-Tacket</w:t>
      </w:r>
    </w:p>
    <w:p>
      <w:pPr>
        <w:pStyle w:val="Standaard"/>
        <w:numPr>
          <w:ilvl w:val="0"/>
          <w:numId w:val="7"/>
        </w:numPr>
        <w:jc w:val="left"/>
        <w:rPr>
          <w:sz w:val="24"/>
          <w:szCs w:val="24"/>
          <w:lang w:val="nl-NL"/>
        </w:rPr>
      </w:pPr>
      <w:r>
        <w:rPr>
          <w:sz w:val="24"/>
          <w:szCs w:val="24"/>
          <w:rtl w:val="0"/>
          <w:lang w:val="nl-NL"/>
        </w:rPr>
        <w:t>Het nieuwe Borstvoedingsboek</w:t>
      </w:r>
      <w:r>
        <w:rPr>
          <w:i w:val="1"/>
          <w:iCs w:val="1"/>
          <w:sz w:val="24"/>
          <w:szCs w:val="24"/>
          <w:rtl w:val="0"/>
          <w:lang w:val="nl-NL"/>
        </w:rPr>
        <w:t>, Stefan Kleintjes &amp; Gonneke van Veldhuizen</w:t>
      </w:r>
    </w:p>
    <w:p>
      <w:pPr>
        <w:pStyle w:val="Standaard"/>
        <w:numPr>
          <w:ilvl w:val="0"/>
          <w:numId w:val="7"/>
        </w:numPr>
        <w:jc w:val="left"/>
        <w:rPr>
          <w:sz w:val="24"/>
          <w:szCs w:val="24"/>
          <w:lang w:val="nl-NL"/>
        </w:rPr>
      </w:pPr>
      <w:r>
        <w:rPr>
          <w:sz w:val="24"/>
          <w:szCs w:val="24"/>
          <w:rtl w:val="0"/>
          <w:lang w:val="nl-NL"/>
        </w:rPr>
        <w:t>De Melkfabriek,</w:t>
      </w:r>
      <w:r>
        <w:rPr>
          <w:i w:val="1"/>
          <w:iCs w:val="1"/>
          <w:sz w:val="24"/>
          <w:szCs w:val="24"/>
          <w:rtl w:val="0"/>
          <w:lang w:val="nl-NL"/>
        </w:rPr>
        <w:t xml:space="preserve"> Sofie van Enk</w:t>
      </w:r>
    </w:p>
    <w:p>
      <w:pPr>
        <w:pStyle w:val="Standaard"/>
        <w:numPr>
          <w:ilvl w:val="0"/>
          <w:numId w:val="7"/>
        </w:numPr>
        <w:jc w:val="left"/>
        <w:rPr>
          <w:sz w:val="24"/>
          <w:szCs w:val="24"/>
          <w:lang w:val="nl-NL"/>
        </w:rPr>
      </w:pPr>
      <w:r>
        <w:rPr>
          <w:sz w:val="24"/>
          <w:szCs w:val="24"/>
          <w:rtl w:val="0"/>
          <w:lang w:val="nl-NL"/>
        </w:rPr>
        <w:t xml:space="preserve">De 100 meest gestelde vragen over borstvoeding, </w:t>
      </w:r>
      <w:r>
        <w:rPr>
          <w:i w:val="1"/>
          <w:iCs w:val="1"/>
          <w:sz w:val="24"/>
          <w:szCs w:val="24"/>
          <w:rtl w:val="0"/>
          <w:lang w:val="nl-NL"/>
        </w:rPr>
        <w:t>Martine Boonen</w:t>
      </w:r>
    </w:p>
    <w:p>
      <w:pPr>
        <w:pStyle w:val="Standaard"/>
        <w:numPr>
          <w:ilvl w:val="0"/>
          <w:numId w:val="7"/>
        </w:numPr>
        <w:jc w:val="left"/>
        <w:rPr>
          <w:sz w:val="24"/>
          <w:szCs w:val="24"/>
          <w:lang w:val="nl-NL"/>
        </w:rPr>
      </w:pPr>
      <w:r>
        <w:rPr>
          <w:sz w:val="24"/>
          <w:szCs w:val="24"/>
          <w:rtl w:val="0"/>
          <w:lang w:val="nl-NL"/>
        </w:rPr>
        <w:t>Breastfeading made Simple,</w:t>
      </w:r>
      <w:r>
        <w:rPr>
          <w:i w:val="1"/>
          <w:iCs w:val="1"/>
          <w:sz w:val="24"/>
          <w:szCs w:val="24"/>
          <w:rtl w:val="0"/>
          <w:lang w:val="nl-NL"/>
        </w:rPr>
        <w:t xml:space="preserve"> Nancy Mohrbacher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i w:val="1"/>
          <w:i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b w:val="1"/>
          <w:bCs w:val="1"/>
          <w:sz w:val="24"/>
          <w:szCs w:val="24"/>
          <w:rtl w:val="0"/>
          <w:lang w:val="nl-NL"/>
        </w:rPr>
        <w:t>Veel van d</w:t>
      </w:r>
      <w:r>
        <w:rPr>
          <w:b w:val="1"/>
          <w:bCs w:val="1"/>
          <w:sz w:val="24"/>
          <w:szCs w:val="24"/>
          <w:rtl w:val="0"/>
          <w:lang w:val="nl-NL"/>
        </w:rPr>
        <w:t xml:space="preserve">eze boeken kan je ook bij </w:t>
      </w:r>
      <w:r>
        <w:rPr>
          <w:b w:val="1"/>
          <w:bCs w:val="1"/>
          <w:sz w:val="24"/>
          <w:szCs w:val="24"/>
          <w:rtl w:val="0"/>
          <w:lang w:val="nl-NL"/>
        </w:rPr>
        <w:t>ons</w:t>
      </w:r>
      <w:r>
        <w:rPr>
          <w:b w:val="1"/>
          <w:bCs w:val="1"/>
          <w:sz w:val="24"/>
          <w:szCs w:val="24"/>
          <w:rtl w:val="0"/>
          <w:lang w:val="nl-NL"/>
        </w:rPr>
        <w:t xml:space="preserve"> lenen!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left"/>
        <w:rPr>
          <w:b w:val="1"/>
          <w:bCs w:val="1"/>
          <w:sz w:val="24"/>
          <w:szCs w:val="24"/>
          <w:lang w:val="nl-NL"/>
        </w:rPr>
      </w:pPr>
      <w:r>
        <w:rPr>
          <w:sz w:val="24"/>
          <w:szCs w:val="24"/>
          <w:rtl w:val="0"/>
          <w:lang w:val="nl-NL"/>
        </w:rPr>
        <w:t xml:space="preserve">Online gratis minicursus borstvoeding van </w:t>
      </w:r>
      <w:r>
        <w:rPr>
          <w:rStyle w:val="Koppeling"/>
          <w:lang w:val="nl-NL"/>
        </w:rPr>
        <w:fldChar w:fldCharType="begin" w:fldLock="0"/>
      </w:r>
      <w:r>
        <w:rPr>
          <w:rStyle w:val="Koppeling"/>
          <w:lang w:val="nl-NL"/>
        </w:rPr>
        <w:instrText xml:space="preserve"> HYPERLINK "https://kiind.nl/project/minicursusborstvoeding/"</w:instrText>
      </w:r>
      <w:r>
        <w:rPr>
          <w:rStyle w:val="Koppeling"/>
          <w:lang w:val="nl-NL"/>
        </w:rPr>
        <w:fldChar w:fldCharType="separate" w:fldLock="0"/>
      </w:r>
      <w:r>
        <w:rPr>
          <w:rStyle w:val="Koppeling"/>
          <w:rtl w:val="0"/>
          <w:lang w:val="nl-NL"/>
        </w:rPr>
        <w:t>Kiind</w:t>
      </w:r>
      <w:r>
        <w:rPr>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left"/>
        <w:rPr>
          <w:b w:val="1"/>
          <w:bCs w:val="1"/>
          <w:sz w:val="24"/>
          <w:szCs w:val="24"/>
          <w:lang w:val="nl-NL"/>
        </w:rPr>
      </w:pPr>
      <w:r>
        <w:rPr>
          <w:b w:val="1"/>
          <w:bCs w:val="1"/>
          <w:sz w:val="24"/>
          <w:szCs w:val="24"/>
          <w:rtl w:val="0"/>
          <w:lang w:val="nl-NL"/>
        </w:rPr>
        <w:t>Informatieve filmpjes op Youtube</w:t>
      </w:r>
    </w:p>
    <w:p>
      <w:pPr>
        <w:pStyle w:val="Standaard"/>
        <w:bidi w:val="0"/>
        <w:spacing w:after="240"/>
        <w:ind w:left="0" w:right="0" w:firstLine="0"/>
        <w:jc w:val="left"/>
        <w:rPr>
          <w:sz w:val="24"/>
          <w:szCs w:val="24"/>
          <w:u w:val="single"/>
          <w:rtl w:val="0"/>
        </w:rPr>
      </w:pPr>
      <w:r>
        <w:rPr>
          <w:sz w:val="24"/>
          <w:szCs w:val="24"/>
          <w:u w:val="single"/>
          <w:rtl w:val="0"/>
        </w:rPr>
        <w:fldChar w:fldCharType="begin" w:fldLock="0"/>
      </w:r>
      <w:r>
        <w:rPr>
          <w:sz w:val="24"/>
          <w:szCs w:val="24"/>
          <w:u w:val="single"/>
          <w:rtl w:val="0"/>
        </w:rPr>
        <w:instrText xml:space="preserve"> HYPERLINK "https://www.youtube.com/watch?v=bJQwck31uWg"</w:instrText>
      </w:r>
      <w:r>
        <w:rPr>
          <w:sz w:val="24"/>
          <w:szCs w:val="24"/>
          <w:u w:val="single"/>
          <w:rtl w:val="0"/>
        </w:rPr>
        <w:fldChar w:fldCharType="separate" w:fldLock="0"/>
      </w:r>
      <w:r>
        <w:rPr>
          <w:sz w:val="24"/>
          <w:szCs w:val="24"/>
          <w:u w:val="single"/>
          <w:rtl w:val="0"/>
          <w:lang w:val="nl-NL"/>
        </w:rPr>
        <w:t>Wat is borstvoeding</w:t>
      </w:r>
      <w:r>
        <w:rPr>
          <w:sz w:val="24"/>
          <w:szCs w:val="24"/>
          <w:u w:val="single"/>
          <w:rtl w:val="0"/>
        </w:rPr>
        <w:fldChar w:fldCharType="end" w:fldLock="0"/>
      </w:r>
    </w:p>
    <w:p>
      <w:pPr>
        <w:pStyle w:val="Standaard"/>
        <w:bidi w:val="0"/>
        <w:spacing w:after="240"/>
        <w:ind w:left="0" w:right="0" w:firstLine="0"/>
        <w:jc w:val="left"/>
        <w:rPr>
          <w:sz w:val="24"/>
          <w:szCs w:val="24"/>
          <w:u w:val="single"/>
          <w:rtl w:val="0"/>
        </w:rPr>
      </w:pPr>
      <w:r>
        <w:rPr>
          <w:sz w:val="24"/>
          <w:szCs w:val="24"/>
          <w:u w:val="single"/>
          <w:rtl w:val="0"/>
        </w:rPr>
        <w:fldChar w:fldCharType="begin" w:fldLock="0"/>
      </w:r>
      <w:r>
        <w:rPr>
          <w:sz w:val="24"/>
          <w:szCs w:val="24"/>
          <w:u w:val="single"/>
          <w:rtl w:val="0"/>
        </w:rPr>
        <w:instrText xml:space="preserve"> HYPERLINK "https://www.youtube.com/watch?v=w2ZcltIQph8"</w:instrText>
      </w:r>
      <w:r>
        <w:rPr>
          <w:sz w:val="24"/>
          <w:szCs w:val="24"/>
          <w:u w:val="single"/>
          <w:rtl w:val="0"/>
        </w:rPr>
        <w:fldChar w:fldCharType="separate" w:fldLock="0"/>
      </w:r>
      <w:r>
        <w:rPr>
          <w:sz w:val="24"/>
          <w:szCs w:val="24"/>
          <w:u w:val="single"/>
          <w:rtl w:val="0"/>
          <w:lang w:val="nl-NL"/>
        </w:rPr>
        <w:t>De eerste start</w:t>
      </w:r>
      <w:r>
        <w:rPr>
          <w:sz w:val="24"/>
          <w:szCs w:val="24"/>
          <w:u w:val="single"/>
          <w:rtl w:val="0"/>
        </w:rPr>
        <w:fldChar w:fldCharType="end" w:fldLock="0"/>
      </w:r>
    </w:p>
    <w:p>
      <w:pPr>
        <w:pStyle w:val="Standaard"/>
        <w:bidi w:val="0"/>
        <w:spacing w:after="240"/>
        <w:ind w:left="0" w:right="0" w:firstLine="0"/>
        <w:jc w:val="left"/>
        <w:rPr>
          <w:sz w:val="24"/>
          <w:szCs w:val="24"/>
          <w:u w:val="single"/>
          <w:rtl w:val="0"/>
        </w:rPr>
      </w:pPr>
      <w:r>
        <w:rPr>
          <w:sz w:val="24"/>
          <w:szCs w:val="24"/>
          <w:u w:val="single"/>
          <w:rtl w:val="0"/>
        </w:rPr>
        <w:fldChar w:fldCharType="begin" w:fldLock="0"/>
      </w:r>
      <w:r>
        <w:rPr>
          <w:sz w:val="24"/>
          <w:szCs w:val="24"/>
          <w:u w:val="single"/>
          <w:rtl w:val="0"/>
        </w:rPr>
        <w:instrText xml:space="preserve"> HYPERLINK "https://www.youtube.com/watch?v=4GBh3Wabvt8"</w:instrText>
      </w:r>
      <w:r>
        <w:rPr>
          <w:sz w:val="24"/>
          <w:szCs w:val="24"/>
          <w:u w:val="single"/>
          <w:rtl w:val="0"/>
        </w:rPr>
        <w:fldChar w:fldCharType="separate" w:fldLock="0"/>
      </w:r>
      <w:r>
        <w:rPr>
          <w:sz w:val="24"/>
          <w:szCs w:val="24"/>
          <w:u w:val="single"/>
          <w:rtl w:val="0"/>
          <w:lang w:val="nl-NL"/>
        </w:rPr>
        <w:t>Aanleggen aan de borst</w:t>
      </w:r>
      <w:r>
        <w:rPr>
          <w:sz w:val="24"/>
          <w:szCs w:val="24"/>
          <w:u w:val="single"/>
          <w:rtl w:val="0"/>
        </w:rPr>
        <w:fldChar w:fldCharType="end" w:fldLock="0"/>
      </w:r>
    </w:p>
    <w:p>
      <w:pPr>
        <w:pStyle w:val="Standaard"/>
        <w:bidi w:val="0"/>
        <w:spacing w:after="240"/>
        <w:ind w:left="0" w:right="0" w:firstLine="0"/>
        <w:jc w:val="left"/>
        <w:rPr>
          <w:sz w:val="24"/>
          <w:szCs w:val="24"/>
          <w:u w:val="single"/>
          <w:rtl w:val="0"/>
        </w:rPr>
      </w:pPr>
      <w:r>
        <w:rPr>
          <w:sz w:val="24"/>
          <w:szCs w:val="24"/>
          <w:u w:val="single"/>
          <w:rtl w:val="0"/>
        </w:rPr>
        <w:fldChar w:fldCharType="begin" w:fldLock="0"/>
      </w:r>
      <w:r>
        <w:rPr>
          <w:sz w:val="24"/>
          <w:szCs w:val="24"/>
          <w:u w:val="single"/>
          <w:rtl w:val="0"/>
        </w:rPr>
        <w:instrText xml:space="preserve"> HYPERLINK "https://www.youtube.com/watch?v=ILzpXcS83Z0"</w:instrText>
      </w:r>
      <w:r>
        <w:rPr>
          <w:sz w:val="24"/>
          <w:szCs w:val="24"/>
          <w:u w:val="single"/>
          <w:rtl w:val="0"/>
        </w:rPr>
        <w:fldChar w:fldCharType="separate" w:fldLock="0"/>
      </w:r>
      <w:r>
        <w:rPr>
          <w:sz w:val="24"/>
          <w:szCs w:val="24"/>
          <w:u w:val="single"/>
          <w:rtl w:val="0"/>
          <w:lang w:val="nl-NL"/>
        </w:rPr>
        <w:t>Kolven met de hand</w:t>
      </w:r>
      <w:r>
        <w:rPr>
          <w:sz w:val="24"/>
          <w:szCs w:val="24"/>
          <w:u w:val="single"/>
          <w:rtl w:val="0"/>
        </w:rPr>
        <w:fldChar w:fldCharType="end" w:fldLock="0"/>
      </w:r>
    </w:p>
    <w:p>
      <w:pPr>
        <w:pStyle w:val="Standaard"/>
        <w:bidi w:val="0"/>
        <w:spacing w:after="240"/>
        <w:ind w:left="0" w:right="0" w:firstLine="0"/>
        <w:jc w:val="left"/>
        <w:rPr>
          <w:sz w:val="24"/>
          <w:szCs w:val="24"/>
          <w:u w:val="single"/>
          <w:rtl w:val="0"/>
        </w:rPr>
      </w:pPr>
      <w:r>
        <w:rPr>
          <w:sz w:val="24"/>
          <w:szCs w:val="24"/>
          <w:u w:val="single"/>
          <w:rtl w:val="0"/>
        </w:rPr>
        <w:fldChar w:fldCharType="begin" w:fldLock="0"/>
      </w:r>
      <w:r>
        <w:rPr>
          <w:sz w:val="24"/>
          <w:szCs w:val="24"/>
          <w:u w:val="single"/>
          <w:rtl w:val="0"/>
        </w:rPr>
        <w:instrText xml:space="preserve"> HYPERLINK "https://www.youtube.com/watch?v=HvZZV4KjbaU"</w:instrText>
      </w:r>
      <w:r>
        <w:rPr>
          <w:sz w:val="24"/>
          <w:szCs w:val="24"/>
          <w:u w:val="single"/>
          <w:rtl w:val="0"/>
        </w:rPr>
        <w:fldChar w:fldCharType="separate" w:fldLock="0"/>
      </w:r>
      <w:r>
        <w:rPr>
          <w:sz w:val="24"/>
          <w:szCs w:val="24"/>
          <w:u w:val="single"/>
          <w:rtl w:val="0"/>
          <w:lang w:val="nl-NL"/>
        </w:rPr>
        <w:t>Als je baby snel in slaapt valt tijdens het drinken</w:t>
      </w:r>
      <w:r>
        <w:rPr>
          <w:sz w:val="24"/>
          <w:szCs w:val="24"/>
          <w:u w:val="single"/>
          <w:rtl w:val="0"/>
        </w:rPr>
        <w:fldChar w:fldCharType="end" w:fldLock="0"/>
      </w:r>
    </w:p>
    <w:p>
      <w:pPr>
        <w:pStyle w:val="Standaard"/>
        <w:bidi w:val="0"/>
        <w:spacing w:after="240"/>
        <w:ind w:left="0" w:right="0" w:firstLine="0"/>
        <w:jc w:val="left"/>
        <w:rPr>
          <w:rtl w:val="0"/>
        </w:rPr>
      </w:pPr>
      <w:r>
        <w:rPr>
          <w:sz w:val="24"/>
          <w:szCs w:val="24"/>
          <w:u w:val="single"/>
          <w:rtl w:val="0"/>
        </w:rPr>
        <w:fldChar w:fldCharType="begin" w:fldLock="0"/>
      </w:r>
      <w:r>
        <w:rPr>
          <w:sz w:val="24"/>
          <w:szCs w:val="24"/>
          <w:u w:val="single"/>
          <w:rtl w:val="0"/>
        </w:rPr>
        <w:instrText xml:space="preserve"> HYPERLINK "https://www.youtube.com/watch?v=gd9s-8NJzQo"</w:instrText>
      </w:r>
      <w:r>
        <w:rPr>
          <w:sz w:val="24"/>
          <w:szCs w:val="24"/>
          <w:u w:val="single"/>
          <w:rtl w:val="0"/>
        </w:rPr>
        <w:fldChar w:fldCharType="separate" w:fldLock="0"/>
      </w:r>
      <w:r>
        <w:rPr>
          <w:sz w:val="24"/>
          <w:szCs w:val="24"/>
          <w:u w:val="single"/>
          <w:rtl w:val="0"/>
          <w:lang w:val="nl-NL"/>
        </w:rPr>
        <w:t>Een andere manier van aanleggen</w:t>
      </w:r>
      <w:r>
        <w:rPr>
          <w:sz w:val="24"/>
          <w:szCs w:val="24"/>
          <w:u w:val="single"/>
          <w:rtl w:val="0"/>
        </w:rPr>
        <w:fldChar w:fldCharType="end" w:fldLock="0"/>
      </w:r>
    </w:p>
    <w:sectPr>
      <w:headerReference w:type="default" r:id="rId4"/>
      <w:footerReference w:type="default" r:id="rId5"/>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List 2"/>
  </w:abstractNum>
  <w:abstractNum w:abstractNumId="3">
    <w:multiLevelType w:val="hybridMultilevel"/>
    <w:styleLink w:val="List 2"/>
    <w:lvl w:ilvl="0">
      <w:start w:val="1"/>
      <w:numFmt w:val="bullet"/>
      <w:suff w:val="tab"/>
      <w:lvlText w:val="·"/>
      <w:lvlJc w:val="left"/>
      <w:pPr>
        <w:tabs>
          <w:tab w:val="num" w:pos="67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1" w:hanging="331"/>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08"/>
          <w:tab w:val="num" w:pos="14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08"/>
          <w:tab w:val="left" w:pos="1416"/>
          <w:tab w:val="num" w:pos="2130"/>
          <w:tab w:val="left" w:pos="2832"/>
          <w:tab w:val="left" w:pos="3540"/>
          <w:tab w:val="left" w:pos="4248"/>
          <w:tab w:val="left" w:pos="4956"/>
          <w:tab w:val="left" w:pos="5664"/>
          <w:tab w:val="left" w:pos="6372"/>
          <w:tab w:val="left" w:pos="7080"/>
          <w:tab w:val="left" w:pos="7788"/>
          <w:tab w:val="left" w:pos="8496"/>
          <w:tab w:val="left" w:pos="9204"/>
        </w:tabs>
        <w:ind w:left="21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num" w:pos="2850"/>
          <w:tab w:val="left" w:pos="3540"/>
          <w:tab w:val="left" w:pos="4248"/>
          <w:tab w:val="left" w:pos="4956"/>
          <w:tab w:val="left" w:pos="5664"/>
          <w:tab w:val="left" w:pos="6372"/>
          <w:tab w:val="left" w:pos="7080"/>
          <w:tab w:val="left" w:pos="7788"/>
          <w:tab w:val="left" w:pos="8496"/>
          <w:tab w:val="left" w:pos="9204"/>
        </w:tabs>
        <w:ind w:left="286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num" w:pos="3570"/>
          <w:tab w:val="left" w:pos="4248"/>
          <w:tab w:val="left" w:pos="4956"/>
          <w:tab w:val="left" w:pos="5664"/>
          <w:tab w:val="left" w:pos="6372"/>
          <w:tab w:val="left" w:pos="7080"/>
          <w:tab w:val="left" w:pos="7788"/>
          <w:tab w:val="left" w:pos="8496"/>
          <w:tab w:val="left" w:pos="9204"/>
        </w:tabs>
        <w:ind w:left="358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num" w:pos="4290"/>
          <w:tab w:val="left" w:pos="4956"/>
          <w:tab w:val="left" w:pos="5664"/>
          <w:tab w:val="left" w:pos="6372"/>
          <w:tab w:val="left" w:pos="7080"/>
          <w:tab w:val="left" w:pos="7788"/>
          <w:tab w:val="left" w:pos="8496"/>
          <w:tab w:val="left" w:pos="9204"/>
        </w:tabs>
        <w:ind w:left="430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num" w:pos="5010"/>
          <w:tab w:val="left" w:pos="5664"/>
          <w:tab w:val="left" w:pos="6372"/>
          <w:tab w:val="left" w:pos="7080"/>
          <w:tab w:val="left" w:pos="7788"/>
          <w:tab w:val="left" w:pos="8496"/>
          <w:tab w:val="left" w:pos="9204"/>
        </w:tabs>
        <w:ind w:left="502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num" w:pos="5730"/>
          <w:tab w:val="left" w:pos="6372"/>
          <w:tab w:val="left" w:pos="7080"/>
          <w:tab w:val="left" w:pos="7788"/>
          <w:tab w:val="left" w:pos="8496"/>
          <w:tab w:val="left" w:pos="9204"/>
        </w:tabs>
        <w:ind w:left="57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450"/>
          <w:tab w:val="left" w:pos="7080"/>
          <w:tab w:val="left" w:pos="7788"/>
          <w:tab w:val="left" w:pos="8496"/>
          <w:tab w:val="left" w:pos="9204"/>
        </w:tabs>
        <w:ind w:left="646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List 3"/>
  </w:abstractNum>
  <w:abstractNum w:abstractNumId="5">
    <w:multiLevelType w:val="hybridMultilevel"/>
    <w:styleLink w:val="List 3"/>
    <w:lvl w:ilvl="0">
      <w:start w:val="1"/>
      <w:numFmt w:val="bullet"/>
      <w:suff w:val="tab"/>
      <w:lvlText w:val="·"/>
      <w:lvlJc w:val="left"/>
      <w:pPr>
        <w:tabs>
          <w:tab w:val="num" w:pos="67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1" w:hanging="331"/>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08"/>
          <w:tab w:val="num" w:pos="14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08"/>
          <w:tab w:val="left" w:pos="1416"/>
          <w:tab w:val="num" w:pos="2130"/>
          <w:tab w:val="left" w:pos="2832"/>
          <w:tab w:val="left" w:pos="3540"/>
          <w:tab w:val="left" w:pos="4248"/>
          <w:tab w:val="left" w:pos="4956"/>
          <w:tab w:val="left" w:pos="5664"/>
          <w:tab w:val="left" w:pos="6372"/>
          <w:tab w:val="left" w:pos="7080"/>
          <w:tab w:val="left" w:pos="7788"/>
          <w:tab w:val="left" w:pos="8496"/>
          <w:tab w:val="left" w:pos="9204"/>
        </w:tabs>
        <w:ind w:left="21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num" w:pos="2850"/>
          <w:tab w:val="left" w:pos="3540"/>
          <w:tab w:val="left" w:pos="4248"/>
          <w:tab w:val="left" w:pos="4956"/>
          <w:tab w:val="left" w:pos="5664"/>
          <w:tab w:val="left" w:pos="6372"/>
          <w:tab w:val="left" w:pos="7080"/>
          <w:tab w:val="left" w:pos="7788"/>
          <w:tab w:val="left" w:pos="8496"/>
          <w:tab w:val="left" w:pos="9204"/>
        </w:tabs>
        <w:ind w:left="286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num" w:pos="3570"/>
          <w:tab w:val="left" w:pos="4248"/>
          <w:tab w:val="left" w:pos="4956"/>
          <w:tab w:val="left" w:pos="5664"/>
          <w:tab w:val="left" w:pos="6372"/>
          <w:tab w:val="left" w:pos="7080"/>
          <w:tab w:val="left" w:pos="7788"/>
          <w:tab w:val="left" w:pos="8496"/>
          <w:tab w:val="left" w:pos="9204"/>
        </w:tabs>
        <w:ind w:left="358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num" w:pos="4290"/>
          <w:tab w:val="left" w:pos="4956"/>
          <w:tab w:val="left" w:pos="5664"/>
          <w:tab w:val="left" w:pos="6372"/>
          <w:tab w:val="left" w:pos="7080"/>
          <w:tab w:val="left" w:pos="7788"/>
          <w:tab w:val="left" w:pos="8496"/>
          <w:tab w:val="left" w:pos="9204"/>
        </w:tabs>
        <w:ind w:left="430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num" w:pos="5010"/>
          <w:tab w:val="left" w:pos="5664"/>
          <w:tab w:val="left" w:pos="6372"/>
          <w:tab w:val="left" w:pos="7080"/>
          <w:tab w:val="left" w:pos="7788"/>
          <w:tab w:val="left" w:pos="8496"/>
          <w:tab w:val="left" w:pos="9204"/>
        </w:tabs>
        <w:ind w:left="502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num" w:pos="5730"/>
          <w:tab w:val="left" w:pos="6372"/>
          <w:tab w:val="left" w:pos="7080"/>
          <w:tab w:val="left" w:pos="7788"/>
          <w:tab w:val="left" w:pos="8496"/>
          <w:tab w:val="left" w:pos="9204"/>
        </w:tabs>
        <w:ind w:left="57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450"/>
          <w:tab w:val="left" w:pos="7080"/>
          <w:tab w:val="left" w:pos="7788"/>
          <w:tab w:val="left" w:pos="8496"/>
          <w:tab w:val="left" w:pos="9204"/>
        </w:tabs>
        <w:ind w:left="646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67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1" w:hanging="331"/>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left" w:pos="708"/>
            <w:tab w:val="num" w:pos="14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08"/>
            <w:tab w:val="left" w:pos="1416"/>
            <w:tab w:val="num" w:pos="2130"/>
            <w:tab w:val="left" w:pos="2832"/>
            <w:tab w:val="left" w:pos="3540"/>
            <w:tab w:val="left" w:pos="4248"/>
            <w:tab w:val="left" w:pos="4956"/>
            <w:tab w:val="left" w:pos="5664"/>
            <w:tab w:val="left" w:pos="6372"/>
            <w:tab w:val="left" w:pos="7080"/>
            <w:tab w:val="left" w:pos="7788"/>
            <w:tab w:val="left" w:pos="8496"/>
            <w:tab w:val="left" w:pos="9204"/>
          </w:tabs>
          <w:ind w:left="21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08"/>
            <w:tab w:val="left" w:pos="1416"/>
            <w:tab w:val="left" w:pos="2124"/>
            <w:tab w:val="num" w:pos="2850"/>
            <w:tab w:val="left" w:pos="3540"/>
            <w:tab w:val="left" w:pos="4248"/>
            <w:tab w:val="left" w:pos="4956"/>
            <w:tab w:val="left" w:pos="5664"/>
            <w:tab w:val="left" w:pos="6372"/>
            <w:tab w:val="left" w:pos="7080"/>
            <w:tab w:val="left" w:pos="7788"/>
            <w:tab w:val="left" w:pos="8496"/>
            <w:tab w:val="left" w:pos="9204"/>
          </w:tabs>
          <w:ind w:left="286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708"/>
            <w:tab w:val="left" w:pos="1416"/>
            <w:tab w:val="left" w:pos="2124"/>
            <w:tab w:val="left" w:pos="2832"/>
            <w:tab w:val="num" w:pos="3570"/>
            <w:tab w:val="left" w:pos="4248"/>
            <w:tab w:val="left" w:pos="4956"/>
            <w:tab w:val="left" w:pos="5664"/>
            <w:tab w:val="left" w:pos="6372"/>
            <w:tab w:val="left" w:pos="7080"/>
            <w:tab w:val="left" w:pos="7788"/>
            <w:tab w:val="left" w:pos="8496"/>
            <w:tab w:val="left" w:pos="9204"/>
          </w:tabs>
          <w:ind w:left="358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08"/>
            <w:tab w:val="left" w:pos="1416"/>
            <w:tab w:val="left" w:pos="2124"/>
            <w:tab w:val="left" w:pos="2832"/>
            <w:tab w:val="left" w:pos="3540"/>
            <w:tab w:val="num" w:pos="4290"/>
            <w:tab w:val="left" w:pos="4956"/>
            <w:tab w:val="left" w:pos="5664"/>
            <w:tab w:val="left" w:pos="6372"/>
            <w:tab w:val="left" w:pos="7080"/>
            <w:tab w:val="left" w:pos="7788"/>
            <w:tab w:val="left" w:pos="8496"/>
            <w:tab w:val="left" w:pos="9204"/>
          </w:tabs>
          <w:ind w:left="430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08"/>
            <w:tab w:val="left" w:pos="1416"/>
            <w:tab w:val="left" w:pos="2124"/>
            <w:tab w:val="left" w:pos="2832"/>
            <w:tab w:val="left" w:pos="3540"/>
            <w:tab w:val="left" w:pos="4248"/>
            <w:tab w:val="num" w:pos="5010"/>
            <w:tab w:val="left" w:pos="5664"/>
            <w:tab w:val="left" w:pos="6372"/>
            <w:tab w:val="left" w:pos="7080"/>
            <w:tab w:val="left" w:pos="7788"/>
            <w:tab w:val="left" w:pos="8496"/>
            <w:tab w:val="left" w:pos="9204"/>
          </w:tabs>
          <w:ind w:left="5022" w:hanging="34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708"/>
            <w:tab w:val="left" w:pos="1416"/>
            <w:tab w:val="left" w:pos="2124"/>
            <w:tab w:val="left" w:pos="2832"/>
            <w:tab w:val="left" w:pos="3540"/>
            <w:tab w:val="left" w:pos="4248"/>
            <w:tab w:val="left" w:pos="4956"/>
            <w:tab w:val="num" w:pos="5730"/>
            <w:tab w:val="left" w:pos="6372"/>
            <w:tab w:val="left" w:pos="7080"/>
            <w:tab w:val="left" w:pos="7788"/>
            <w:tab w:val="left" w:pos="8496"/>
            <w:tab w:val="left" w:pos="9204"/>
          </w:tabs>
          <w:ind w:left="574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450"/>
            <w:tab w:val="left" w:pos="7080"/>
            <w:tab w:val="left" w:pos="7788"/>
            <w:tab w:val="left" w:pos="8496"/>
            <w:tab w:val="left" w:pos="9204"/>
          </w:tabs>
          <w:ind w:left="6462" w:hanging="34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numbering" w:styleId="List 1">
    <w:name w:val="List 1"/>
    <w:pPr>
      <w:numPr>
        <w:numId w:val="1"/>
      </w:numPr>
    </w:pPr>
  </w:style>
  <w:style w:type="numbering" w:styleId="List 2">
    <w:name w:val="List 2"/>
    <w:pPr>
      <w:numPr>
        <w:numId w:val="4"/>
      </w:numPr>
    </w:pPr>
  </w:style>
  <w:style w:type="character" w:styleId="Koppeling">
    <w:name w:val="Koppeling"/>
    <w:rPr>
      <w:u w:val="single"/>
    </w:rPr>
  </w:style>
  <w:style w:type="character" w:styleId="Hyperlink.0">
    <w:name w:val="Hyperlink.0"/>
    <w:basedOn w:val="Koppeling"/>
    <w:next w:val="Hyperlink.0"/>
    <w:rPr>
      <w:outline w:val="0"/>
      <w:color w:val="000099"/>
      <w14:textFill>
        <w14:solidFill>
          <w14:srgbClr w14:val="000099"/>
        </w14:solidFill>
      </w14:textFill>
    </w:rPr>
  </w:style>
  <w:style w:type="numbering" w:styleId="List 3">
    <w:name w:val="List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